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E9D4F" w14:textId="62EE1B69" w:rsidR="005C7604" w:rsidRDefault="00BA3B71" w:rsidP="00BA3B71">
      <w:pPr>
        <w:jc w:val="center"/>
        <w:rPr>
          <w:b/>
          <w:bCs/>
          <w:sz w:val="28"/>
          <w:szCs w:val="28"/>
          <w:u w:val="single"/>
          <w:lang w:val="en-US"/>
        </w:rPr>
      </w:pPr>
      <w:bookmarkStart w:id="0" w:name="_GoBack"/>
      <w:bookmarkEnd w:id="0"/>
      <w:r w:rsidRPr="00BA3B71">
        <w:rPr>
          <w:b/>
          <w:bCs/>
          <w:sz w:val="28"/>
          <w:szCs w:val="28"/>
          <w:u w:val="single"/>
          <w:lang w:val="en-US"/>
        </w:rPr>
        <w:t xml:space="preserve">Verslag </w:t>
      </w:r>
      <w:r w:rsidR="00726667">
        <w:rPr>
          <w:b/>
          <w:bCs/>
          <w:sz w:val="28"/>
          <w:szCs w:val="28"/>
          <w:u w:val="single"/>
          <w:lang w:val="en-US"/>
        </w:rPr>
        <w:t>6</w:t>
      </w:r>
      <w:r w:rsidR="00726667" w:rsidRPr="00726667">
        <w:rPr>
          <w:b/>
          <w:bCs/>
          <w:sz w:val="28"/>
          <w:szCs w:val="28"/>
          <w:u w:val="single"/>
          <w:vertAlign w:val="superscript"/>
          <w:lang w:val="en-US"/>
        </w:rPr>
        <w:t>th</w:t>
      </w:r>
      <w:r w:rsidR="00726667">
        <w:rPr>
          <w:b/>
          <w:bCs/>
          <w:sz w:val="28"/>
          <w:szCs w:val="28"/>
          <w:u w:val="single"/>
          <w:lang w:val="en-US"/>
        </w:rPr>
        <w:t xml:space="preserve"> World </w:t>
      </w:r>
      <w:r w:rsidRPr="00BA3B71">
        <w:rPr>
          <w:b/>
          <w:bCs/>
          <w:sz w:val="28"/>
          <w:szCs w:val="28"/>
          <w:u w:val="single"/>
          <w:lang w:val="en-US"/>
        </w:rPr>
        <w:t>Congres</w:t>
      </w:r>
      <w:r w:rsidR="00726667">
        <w:rPr>
          <w:b/>
          <w:bCs/>
          <w:sz w:val="28"/>
          <w:szCs w:val="28"/>
          <w:u w:val="single"/>
          <w:lang w:val="en-US"/>
        </w:rPr>
        <w:t>s of the World Association of Cultural Psychiatry</w:t>
      </w:r>
      <w:r w:rsidR="00412AAA">
        <w:rPr>
          <w:b/>
          <w:bCs/>
          <w:sz w:val="28"/>
          <w:szCs w:val="28"/>
          <w:u w:val="single"/>
          <w:lang w:val="en-US"/>
        </w:rPr>
        <w:br/>
      </w:r>
    </w:p>
    <w:p w14:paraId="2554CD88" w14:textId="5C19284F" w:rsidR="00726667" w:rsidRPr="00726667" w:rsidRDefault="00726667" w:rsidP="00726667">
      <w:pPr>
        <w:rPr>
          <w:sz w:val="24"/>
          <w:szCs w:val="24"/>
          <w:lang w:val="nl-NL"/>
        </w:rPr>
      </w:pPr>
      <w:r w:rsidRPr="00412AAA">
        <w:rPr>
          <w:i/>
          <w:sz w:val="24"/>
          <w:szCs w:val="24"/>
          <w:lang w:val="nl-NL"/>
        </w:rPr>
        <w:t>Wanneer?</w:t>
      </w:r>
      <w:r w:rsidRPr="00726667">
        <w:rPr>
          <w:sz w:val="24"/>
          <w:szCs w:val="24"/>
          <w:lang w:val="nl-NL"/>
        </w:rPr>
        <w:t xml:space="preserve"> 15-17 s</w:t>
      </w:r>
      <w:r>
        <w:rPr>
          <w:sz w:val="24"/>
          <w:szCs w:val="24"/>
          <w:lang w:val="nl-NL"/>
        </w:rPr>
        <w:t>eptember 2022</w:t>
      </w:r>
    </w:p>
    <w:p w14:paraId="20D895F8" w14:textId="002D3F9D" w:rsidR="00B26324" w:rsidRDefault="00C273C2" w:rsidP="00726667">
      <w:pPr>
        <w:rPr>
          <w:sz w:val="24"/>
          <w:szCs w:val="24"/>
          <w:lang w:val="nl-NL"/>
        </w:rPr>
      </w:pPr>
      <w:r w:rsidRPr="00412AAA">
        <w:rPr>
          <w:i/>
          <w:sz w:val="24"/>
          <w:szCs w:val="24"/>
          <w:lang w:val="nl-NL"/>
        </w:rPr>
        <w:t>Waar?</w:t>
      </w:r>
      <w:r>
        <w:rPr>
          <w:sz w:val="24"/>
          <w:szCs w:val="24"/>
          <w:lang w:val="nl-NL"/>
        </w:rPr>
        <w:t xml:space="preserve"> Beurs – WTC R</w:t>
      </w:r>
      <w:r w:rsidR="00726667" w:rsidRPr="00726667">
        <w:rPr>
          <w:sz w:val="24"/>
          <w:szCs w:val="24"/>
          <w:lang w:val="nl-NL"/>
        </w:rPr>
        <w:t>otterdam, Nederland</w:t>
      </w:r>
    </w:p>
    <w:p w14:paraId="35546B4A" w14:textId="56CE2A02" w:rsidR="00376EBB" w:rsidRDefault="00B26324" w:rsidP="002F7CC5">
      <w:pPr>
        <w:shd w:val="clear" w:color="auto" w:fill="FFFFFF"/>
        <w:spacing w:before="100" w:beforeAutospacing="1" w:after="24" w:line="240" w:lineRule="auto"/>
        <w:rPr>
          <w:sz w:val="24"/>
          <w:szCs w:val="24"/>
          <w:lang w:val="nl-NL"/>
        </w:rPr>
      </w:pPr>
      <w:r>
        <w:rPr>
          <w:sz w:val="24"/>
          <w:szCs w:val="24"/>
          <w:lang w:val="nl-NL"/>
        </w:rPr>
        <w:t>De eerste dag van het 6</w:t>
      </w:r>
      <w:r w:rsidRPr="00B26324">
        <w:rPr>
          <w:sz w:val="24"/>
          <w:szCs w:val="24"/>
          <w:vertAlign w:val="superscript"/>
          <w:lang w:val="nl-NL"/>
        </w:rPr>
        <w:t>de</w:t>
      </w:r>
      <w:r>
        <w:rPr>
          <w:sz w:val="24"/>
          <w:szCs w:val="24"/>
          <w:lang w:val="nl-NL"/>
        </w:rPr>
        <w:t xml:space="preserve"> wereldcongres van de World Association of Cultural Psychiatry (WACP) werd ingeleid door Dr. Mario Braakman, psychiater, psychotherapeut, cultureel antropoloog en professor transculturele forensische psychiatrie aan de Universiteit van Tilburg in Nederland.</w:t>
      </w:r>
      <w:r w:rsidR="0029248B">
        <w:rPr>
          <w:sz w:val="24"/>
          <w:szCs w:val="24"/>
          <w:lang w:val="nl-NL"/>
        </w:rPr>
        <w:br/>
        <w:t xml:space="preserve">De inleiding werd gevolgd door </w:t>
      </w:r>
      <w:r w:rsidR="00377D43">
        <w:rPr>
          <w:sz w:val="24"/>
          <w:szCs w:val="24"/>
          <w:lang w:val="nl-NL"/>
        </w:rPr>
        <w:t xml:space="preserve">een scherp </w:t>
      </w:r>
      <w:r w:rsidR="00301E1D">
        <w:rPr>
          <w:sz w:val="24"/>
          <w:szCs w:val="24"/>
          <w:lang w:val="nl-NL"/>
        </w:rPr>
        <w:t xml:space="preserve">en boeiend </w:t>
      </w:r>
      <w:r w:rsidR="00A6517B">
        <w:rPr>
          <w:sz w:val="24"/>
          <w:szCs w:val="24"/>
          <w:lang w:val="nl-NL"/>
        </w:rPr>
        <w:t>contrast tussen enerzijds de angelsaksische traditie</w:t>
      </w:r>
      <w:r w:rsidR="004533E5">
        <w:rPr>
          <w:sz w:val="24"/>
          <w:szCs w:val="24"/>
          <w:lang w:val="nl-NL"/>
        </w:rPr>
        <w:t xml:space="preserve"> met meer nadruk op een strikte opdeling en meetbaarheid volgens de DSM</w:t>
      </w:r>
      <w:r w:rsidR="00626EA8">
        <w:rPr>
          <w:sz w:val="24"/>
          <w:szCs w:val="24"/>
          <w:lang w:val="nl-NL"/>
        </w:rPr>
        <w:t xml:space="preserve">, vertegenwoordigd door </w:t>
      </w:r>
      <w:r w:rsidR="005E3CA1">
        <w:rPr>
          <w:sz w:val="24"/>
          <w:szCs w:val="24"/>
          <w:lang w:val="nl-NL"/>
        </w:rPr>
        <w:t>Prof. d</w:t>
      </w:r>
      <w:r w:rsidR="00977F98">
        <w:rPr>
          <w:sz w:val="24"/>
          <w:szCs w:val="24"/>
          <w:lang w:val="nl-NL"/>
        </w:rPr>
        <w:t xml:space="preserve">r. </w:t>
      </w:r>
      <w:r w:rsidR="00626EA8">
        <w:rPr>
          <w:sz w:val="24"/>
          <w:szCs w:val="24"/>
          <w:lang w:val="nl-NL"/>
        </w:rPr>
        <w:t>Roberto Lewis-Fern</w:t>
      </w:r>
      <w:r w:rsidR="00626EA8" w:rsidRPr="00626EA8">
        <w:rPr>
          <w:sz w:val="24"/>
          <w:szCs w:val="24"/>
        </w:rPr>
        <w:t>á</w:t>
      </w:r>
      <w:r w:rsidR="00626EA8" w:rsidRPr="00626EA8">
        <w:rPr>
          <w:sz w:val="24"/>
          <w:szCs w:val="24"/>
          <w:lang w:val="nl-NL"/>
        </w:rPr>
        <w:t>n</w:t>
      </w:r>
      <w:r w:rsidR="00626EA8">
        <w:rPr>
          <w:sz w:val="24"/>
          <w:szCs w:val="24"/>
          <w:lang w:val="nl-NL"/>
        </w:rPr>
        <w:t>dez</w:t>
      </w:r>
      <w:r w:rsidR="00977F98">
        <w:rPr>
          <w:sz w:val="24"/>
          <w:szCs w:val="24"/>
          <w:lang w:val="nl-NL"/>
        </w:rPr>
        <w:t>,</w:t>
      </w:r>
      <w:r w:rsidR="00626EA8">
        <w:rPr>
          <w:sz w:val="24"/>
          <w:szCs w:val="24"/>
          <w:lang w:val="nl-NL"/>
        </w:rPr>
        <w:t xml:space="preserve"> en anderzijds de Franse traditie</w:t>
      </w:r>
      <w:r w:rsidR="004533E5">
        <w:rPr>
          <w:sz w:val="24"/>
          <w:szCs w:val="24"/>
          <w:lang w:val="nl-NL"/>
        </w:rPr>
        <w:t xml:space="preserve"> waar de psychoanalyse </w:t>
      </w:r>
      <w:r w:rsidR="00553335">
        <w:rPr>
          <w:sz w:val="24"/>
          <w:szCs w:val="24"/>
          <w:lang w:val="nl-NL"/>
        </w:rPr>
        <w:t xml:space="preserve">nog </w:t>
      </w:r>
      <w:r w:rsidR="004533E5">
        <w:rPr>
          <w:sz w:val="24"/>
          <w:szCs w:val="24"/>
          <w:lang w:val="nl-NL"/>
        </w:rPr>
        <w:t>sterk leeft</w:t>
      </w:r>
      <w:r w:rsidR="00626EA8">
        <w:rPr>
          <w:sz w:val="24"/>
          <w:szCs w:val="24"/>
          <w:lang w:val="nl-NL"/>
        </w:rPr>
        <w:t xml:space="preserve">, vertegenwoordigd door </w:t>
      </w:r>
      <w:r w:rsidR="005E3CA1">
        <w:rPr>
          <w:sz w:val="24"/>
          <w:szCs w:val="24"/>
          <w:lang w:val="nl-NL"/>
        </w:rPr>
        <w:t>Prof d</w:t>
      </w:r>
      <w:r w:rsidR="00977F98">
        <w:rPr>
          <w:sz w:val="24"/>
          <w:szCs w:val="24"/>
          <w:lang w:val="nl-NL"/>
        </w:rPr>
        <w:t xml:space="preserve">r. </w:t>
      </w:r>
      <w:r w:rsidR="00626EA8">
        <w:rPr>
          <w:sz w:val="24"/>
          <w:szCs w:val="24"/>
          <w:lang w:val="nl-NL"/>
        </w:rPr>
        <w:t>Marie Rose Moro</w:t>
      </w:r>
      <w:r w:rsidR="004533E5">
        <w:rPr>
          <w:sz w:val="24"/>
          <w:szCs w:val="24"/>
          <w:lang w:val="nl-NL"/>
        </w:rPr>
        <w:t xml:space="preserve">. </w:t>
      </w:r>
      <w:r w:rsidR="00301E1D">
        <w:rPr>
          <w:sz w:val="24"/>
          <w:szCs w:val="24"/>
          <w:lang w:val="nl-NL"/>
        </w:rPr>
        <w:br/>
      </w:r>
      <w:r w:rsidR="005E3CA1">
        <w:rPr>
          <w:sz w:val="24"/>
          <w:szCs w:val="24"/>
          <w:lang w:val="nl-NL"/>
        </w:rPr>
        <w:t>Prof. d</w:t>
      </w:r>
      <w:r w:rsidR="00977F98">
        <w:rPr>
          <w:sz w:val="24"/>
          <w:szCs w:val="24"/>
          <w:lang w:val="nl-NL"/>
        </w:rPr>
        <w:t>r.</w:t>
      </w:r>
      <w:r w:rsidR="00301E1D">
        <w:rPr>
          <w:sz w:val="24"/>
          <w:szCs w:val="24"/>
          <w:lang w:val="nl-NL"/>
        </w:rPr>
        <w:t xml:space="preserve"> Lewis-Fern</w:t>
      </w:r>
      <w:r w:rsidR="00301E1D" w:rsidRPr="00626EA8">
        <w:rPr>
          <w:sz w:val="24"/>
          <w:szCs w:val="24"/>
        </w:rPr>
        <w:t>á</w:t>
      </w:r>
      <w:r w:rsidR="00301E1D" w:rsidRPr="00626EA8">
        <w:rPr>
          <w:sz w:val="24"/>
          <w:szCs w:val="24"/>
          <w:lang w:val="nl-NL"/>
        </w:rPr>
        <w:t>n</w:t>
      </w:r>
      <w:r w:rsidR="00301E1D">
        <w:rPr>
          <w:sz w:val="24"/>
          <w:szCs w:val="24"/>
          <w:lang w:val="nl-NL"/>
        </w:rPr>
        <w:t>dez</w:t>
      </w:r>
      <w:r w:rsidR="00001187">
        <w:rPr>
          <w:sz w:val="24"/>
          <w:szCs w:val="24"/>
          <w:lang w:val="nl-NL"/>
        </w:rPr>
        <w:t xml:space="preserve">, psychiater, professor aan de Columbia University en ontwikkelaar van het Cultural Formulation Interview (CFI), </w:t>
      </w:r>
      <w:r w:rsidR="00301E1D">
        <w:rPr>
          <w:sz w:val="24"/>
          <w:szCs w:val="24"/>
          <w:lang w:val="nl-NL"/>
        </w:rPr>
        <w:t xml:space="preserve"> gaf een kritisch overzicht van de wetenschappelijke bevindingen </w:t>
      </w:r>
      <w:r w:rsidR="00977F98">
        <w:rPr>
          <w:sz w:val="24"/>
          <w:szCs w:val="24"/>
          <w:lang w:val="nl-NL"/>
        </w:rPr>
        <w:t xml:space="preserve">van de culturele formulering. </w:t>
      </w:r>
      <w:r w:rsidR="005E3CA1">
        <w:rPr>
          <w:sz w:val="24"/>
          <w:szCs w:val="24"/>
          <w:lang w:val="nl-NL"/>
        </w:rPr>
        <w:t>Terwijl Prof. d</w:t>
      </w:r>
      <w:r w:rsidR="00553335">
        <w:rPr>
          <w:sz w:val="24"/>
          <w:szCs w:val="24"/>
          <w:lang w:val="nl-NL"/>
        </w:rPr>
        <w:t>r</w:t>
      </w:r>
      <w:r w:rsidR="00E463AE">
        <w:rPr>
          <w:sz w:val="24"/>
          <w:szCs w:val="24"/>
          <w:lang w:val="nl-NL"/>
        </w:rPr>
        <w:t>. Lewis-Fern</w:t>
      </w:r>
      <w:r w:rsidR="00E463AE" w:rsidRPr="00626EA8">
        <w:rPr>
          <w:sz w:val="24"/>
          <w:szCs w:val="24"/>
        </w:rPr>
        <w:t>á</w:t>
      </w:r>
      <w:r w:rsidR="00E463AE" w:rsidRPr="00626EA8">
        <w:rPr>
          <w:sz w:val="24"/>
          <w:szCs w:val="24"/>
          <w:lang w:val="nl-NL"/>
        </w:rPr>
        <w:t>n</w:t>
      </w:r>
      <w:r w:rsidR="00E463AE">
        <w:rPr>
          <w:sz w:val="24"/>
          <w:szCs w:val="24"/>
          <w:lang w:val="nl-NL"/>
        </w:rPr>
        <w:t>dez de nadruk legt op het stellen van vragen aan de</w:t>
      </w:r>
      <w:r w:rsidR="005E3CA1">
        <w:rPr>
          <w:sz w:val="24"/>
          <w:szCs w:val="24"/>
          <w:lang w:val="nl-NL"/>
        </w:rPr>
        <w:t xml:space="preserve"> cultureel “andere”, benadrukt Prof. d</w:t>
      </w:r>
      <w:r w:rsidR="00E463AE">
        <w:rPr>
          <w:sz w:val="24"/>
          <w:szCs w:val="24"/>
          <w:lang w:val="nl-NL"/>
        </w:rPr>
        <w:t>r. Moro, kinderpsychiater, professor en psychoanalyticus, de betekenis van symptomatologie te achterhalen z</w:t>
      </w:r>
      <w:r w:rsidR="002F7CC5" w:rsidRPr="002F7CC5">
        <w:rPr>
          <w:rFonts w:ascii="Arial" w:eastAsia="Times New Roman" w:hAnsi="Arial" w:cs="Arial"/>
          <w:color w:val="202122"/>
          <w:sz w:val="21"/>
          <w:szCs w:val="21"/>
        </w:rPr>
        <w:t>ó</w:t>
      </w:r>
      <w:r w:rsidR="00E463AE">
        <w:rPr>
          <w:sz w:val="24"/>
          <w:szCs w:val="24"/>
          <w:lang w:val="nl-NL"/>
        </w:rPr>
        <w:t xml:space="preserve">nder </w:t>
      </w:r>
      <w:r w:rsidR="002F7CC5">
        <w:rPr>
          <w:sz w:val="24"/>
          <w:szCs w:val="24"/>
          <w:lang w:val="nl-NL"/>
        </w:rPr>
        <w:t>vragen te stellen</w:t>
      </w:r>
      <w:r w:rsidR="00A87E15">
        <w:rPr>
          <w:sz w:val="24"/>
          <w:szCs w:val="24"/>
          <w:lang w:val="nl-NL"/>
        </w:rPr>
        <w:t xml:space="preserve">, maar wel </w:t>
      </w:r>
      <w:r w:rsidR="00E66D3B">
        <w:rPr>
          <w:sz w:val="24"/>
          <w:szCs w:val="24"/>
          <w:lang w:val="nl-NL"/>
        </w:rPr>
        <w:t xml:space="preserve">aan de hand van </w:t>
      </w:r>
      <w:r w:rsidR="00A87E15">
        <w:rPr>
          <w:sz w:val="24"/>
          <w:szCs w:val="24"/>
          <w:lang w:val="nl-NL"/>
        </w:rPr>
        <w:t>b</w:t>
      </w:r>
      <w:r w:rsidR="00E66D3B">
        <w:rPr>
          <w:sz w:val="24"/>
          <w:szCs w:val="24"/>
          <w:lang w:val="nl-NL"/>
        </w:rPr>
        <w:t>eelden en metaforen</w:t>
      </w:r>
      <w:r w:rsidR="00A87E15">
        <w:rPr>
          <w:sz w:val="24"/>
          <w:szCs w:val="24"/>
          <w:lang w:val="nl-NL"/>
        </w:rPr>
        <w:t xml:space="preserve">. </w:t>
      </w:r>
      <w:r w:rsidR="00E66D3B">
        <w:rPr>
          <w:sz w:val="24"/>
          <w:szCs w:val="24"/>
          <w:lang w:val="nl-NL"/>
        </w:rPr>
        <w:t>Daarnaast</w:t>
      </w:r>
      <w:r w:rsidR="00F550E0">
        <w:rPr>
          <w:sz w:val="24"/>
          <w:szCs w:val="24"/>
          <w:lang w:val="nl-NL"/>
        </w:rPr>
        <w:t xml:space="preserve"> belicht ze </w:t>
      </w:r>
      <w:r w:rsidR="008C2B04">
        <w:rPr>
          <w:sz w:val="24"/>
          <w:szCs w:val="24"/>
          <w:lang w:val="nl-NL"/>
        </w:rPr>
        <w:t>van niet te</w:t>
      </w:r>
      <w:r w:rsidR="00F550E0">
        <w:rPr>
          <w:sz w:val="24"/>
          <w:szCs w:val="24"/>
          <w:lang w:val="nl-NL"/>
        </w:rPr>
        <w:t xml:space="preserve"> spreken van </w:t>
      </w:r>
      <w:r w:rsidR="00460EEE">
        <w:rPr>
          <w:sz w:val="24"/>
          <w:szCs w:val="24"/>
          <w:lang w:val="nl-NL"/>
        </w:rPr>
        <w:t>een éé</w:t>
      </w:r>
      <w:r w:rsidR="00E66D3B">
        <w:rPr>
          <w:sz w:val="24"/>
          <w:szCs w:val="24"/>
          <w:lang w:val="nl-NL"/>
        </w:rPr>
        <w:t>nzijdige “</w:t>
      </w:r>
      <w:r w:rsidR="00F550E0">
        <w:rPr>
          <w:sz w:val="24"/>
          <w:szCs w:val="24"/>
          <w:lang w:val="nl-NL"/>
        </w:rPr>
        <w:t>integratie</w:t>
      </w:r>
      <w:r w:rsidR="00E66D3B">
        <w:rPr>
          <w:sz w:val="24"/>
          <w:szCs w:val="24"/>
          <w:lang w:val="nl-NL"/>
        </w:rPr>
        <w:t>”</w:t>
      </w:r>
      <w:r w:rsidR="00F550E0">
        <w:rPr>
          <w:sz w:val="24"/>
          <w:szCs w:val="24"/>
          <w:lang w:val="nl-NL"/>
        </w:rPr>
        <w:t xml:space="preserve"> </w:t>
      </w:r>
      <w:r w:rsidR="00460EEE">
        <w:rPr>
          <w:sz w:val="24"/>
          <w:szCs w:val="24"/>
          <w:lang w:val="nl-NL"/>
        </w:rPr>
        <w:t>van een</w:t>
      </w:r>
      <w:r w:rsidR="008C2B04">
        <w:rPr>
          <w:sz w:val="24"/>
          <w:szCs w:val="24"/>
          <w:lang w:val="nl-NL"/>
        </w:rPr>
        <w:t xml:space="preserve"> migrant in zijn gastland, maar wel</w:t>
      </w:r>
      <w:r w:rsidR="008E0D0E">
        <w:rPr>
          <w:sz w:val="24"/>
          <w:szCs w:val="24"/>
          <w:lang w:val="nl-NL"/>
        </w:rPr>
        <w:t xml:space="preserve"> het belang</w:t>
      </w:r>
      <w:r w:rsidR="008C2B04">
        <w:rPr>
          <w:sz w:val="24"/>
          <w:szCs w:val="24"/>
          <w:lang w:val="nl-NL"/>
        </w:rPr>
        <w:t xml:space="preserve"> </w:t>
      </w:r>
      <w:r w:rsidR="00E66D3B">
        <w:rPr>
          <w:sz w:val="24"/>
          <w:szCs w:val="24"/>
          <w:lang w:val="nl-NL"/>
        </w:rPr>
        <w:t xml:space="preserve">van een tweezijdige “co-creatie”. </w:t>
      </w:r>
      <w:r w:rsidR="00104FDF">
        <w:rPr>
          <w:sz w:val="24"/>
          <w:szCs w:val="24"/>
          <w:lang w:val="nl-NL"/>
        </w:rPr>
        <w:t xml:space="preserve">Dr. Moro werd vergezeld door Dr. Jean-Claude Métraux, kinder- en jeugdpsychiater en psychotherapeut, met zijn uitspraak “we zijn allemaal migranten”. </w:t>
      </w:r>
      <w:r w:rsidR="00D71649">
        <w:rPr>
          <w:sz w:val="24"/>
          <w:szCs w:val="24"/>
          <w:lang w:val="nl-NL"/>
        </w:rPr>
        <w:br/>
      </w:r>
      <w:r w:rsidR="00695853">
        <w:rPr>
          <w:sz w:val="24"/>
          <w:szCs w:val="24"/>
          <w:lang w:val="nl-NL"/>
        </w:rPr>
        <w:t xml:space="preserve">Op dag twee </w:t>
      </w:r>
      <w:r w:rsidR="005C4F44">
        <w:rPr>
          <w:sz w:val="24"/>
          <w:szCs w:val="24"/>
          <w:lang w:val="nl-NL"/>
        </w:rPr>
        <w:t>kwam</w:t>
      </w:r>
      <w:r w:rsidR="005E3CA1">
        <w:rPr>
          <w:sz w:val="24"/>
          <w:szCs w:val="24"/>
          <w:lang w:val="nl-NL"/>
        </w:rPr>
        <w:t xml:space="preserve"> Prof. d</w:t>
      </w:r>
      <w:r w:rsidR="002D4E5F">
        <w:rPr>
          <w:sz w:val="24"/>
          <w:szCs w:val="24"/>
          <w:lang w:val="nl-NL"/>
        </w:rPr>
        <w:t xml:space="preserve">r. </w:t>
      </w:r>
      <w:r w:rsidR="00137B1A">
        <w:rPr>
          <w:sz w:val="24"/>
          <w:szCs w:val="24"/>
          <w:lang w:val="nl-NL"/>
        </w:rPr>
        <w:t>Annemiek Richters</w:t>
      </w:r>
      <w:r w:rsidR="002D4E5F">
        <w:rPr>
          <w:sz w:val="24"/>
          <w:szCs w:val="24"/>
          <w:lang w:val="nl-NL"/>
        </w:rPr>
        <w:t>, emeritus professor, arts en antropoloog</w:t>
      </w:r>
      <w:r w:rsidR="005C4F44">
        <w:rPr>
          <w:sz w:val="24"/>
          <w:szCs w:val="24"/>
          <w:lang w:val="nl-NL"/>
        </w:rPr>
        <w:t>, aa</w:t>
      </w:r>
      <w:r w:rsidR="00CC4413">
        <w:rPr>
          <w:sz w:val="24"/>
          <w:szCs w:val="24"/>
          <w:lang w:val="nl-NL"/>
        </w:rPr>
        <w:t xml:space="preserve">n het woord. Zij liet met haar </w:t>
      </w:r>
      <w:r w:rsidR="005C4F44">
        <w:rPr>
          <w:sz w:val="24"/>
          <w:szCs w:val="24"/>
          <w:lang w:val="nl-NL"/>
        </w:rPr>
        <w:t>bijdrage</w:t>
      </w:r>
      <w:r w:rsidR="00CC4413">
        <w:rPr>
          <w:sz w:val="24"/>
          <w:szCs w:val="24"/>
          <w:lang w:val="nl-NL"/>
        </w:rPr>
        <w:t xml:space="preserve"> aan de ontwikkeling</w:t>
      </w:r>
      <w:r w:rsidR="00137B1A">
        <w:rPr>
          <w:sz w:val="24"/>
          <w:szCs w:val="24"/>
          <w:lang w:val="nl-NL"/>
        </w:rPr>
        <w:t xml:space="preserve"> van een </w:t>
      </w:r>
      <w:r w:rsidR="00D71649">
        <w:rPr>
          <w:sz w:val="24"/>
          <w:szCs w:val="24"/>
          <w:lang w:val="nl-NL"/>
        </w:rPr>
        <w:t>community</w:t>
      </w:r>
      <w:r w:rsidR="00137B1A">
        <w:rPr>
          <w:sz w:val="24"/>
          <w:szCs w:val="24"/>
          <w:lang w:val="nl-NL"/>
        </w:rPr>
        <w:t>-</w:t>
      </w:r>
      <w:r w:rsidR="00695853">
        <w:rPr>
          <w:sz w:val="24"/>
          <w:szCs w:val="24"/>
          <w:lang w:val="nl-NL"/>
        </w:rPr>
        <w:t xml:space="preserve">based sociotherapie </w:t>
      </w:r>
      <w:r w:rsidR="00137B1A">
        <w:rPr>
          <w:sz w:val="24"/>
          <w:szCs w:val="24"/>
          <w:lang w:val="nl-NL"/>
        </w:rPr>
        <w:t xml:space="preserve">in </w:t>
      </w:r>
      <w:r w:rsidR="00C827AB">
        <w:rPr>
          <w:sz w:val="24"/>
          <w:szCs w:val="24"/>
          <w:lang w:val="nl-NL"/>
        </w:rPr>
        <w:t xml:space="preserve">een </w:t>
      </w:r>
      <w:r w:rsidR="00BB6611">
        <w:rPr>
          <w:sz w:val="24"/>
          <w:szCs w:val="24"/>
          <w:lang w:val="nl-NL"/>
        </w:rPr>
        <w:t>post-genocide</w:t>
      </w:r>
      <w:r w:rsidR="00C827AB">
        <w:rPr>
          <w:sz w:val="24"/>
          <w:szCs w:val="24"/>
          <w:lang w:val="nl-NL"/>
        </w:rPr>
        <w:t xml:space="preserve"> gemeenschap in </w:t>
      </w:r>
      <w:r w:rsidR="00137B1A">
        <w:rPr>
          <w:sz w:val="24"/>
          <w:szCs w:val="24"/>
          <w:lang w:val="nl-NL"/>
        </w:rPr>
        <w:t xml:space="preserve">Rwanda, </w:t>
      </w:r>
      <w:r w:rsidR="005C4F44">
        <w:rPr>
          <w:sz w:val="24"/>
          <w:szCs w:val="24"/>
          <w:lang w:val="nl-NL"/>
        </w:rPr>
        <w:t>aan de hand van video materiaal, niemand in de zaal onberoerd.</w:t>
      </w:r>
      <w:r w:rsidR="00CC4413">
        <w:rPr>
          <w:sz w:val="24"/>
          <w:szCs w:val="24"/>
          <w:lang w:val="nl-NL"/>
        </w:rPr>
        <w:t xml:space="preserve"> Deze werkwijze is een socio-morele benadering waarbij de groep de functie draagt van counselor. Als de kern van lijden wordt veroorzaakt door een verlies van menselijkheid, voor zowel daders als slachtoffers, kan vergiffenis een nieuw begin betekenen om zo de intergenerationele cyclus te doorbreken. </w:t>
      </w:r>
      <w:r w:rsidR="005C4F44">
        <w:rPr>
          <w:sz w:val="24"/>
          <w:szCs w:val="24"/>
          <w:lang w:val="nl-NL"/>
        </w:rPr>
        <w:t xml:space="preserve"> </w:t>
      </w:r>
      <w:r w:rsidR="00CC4413">
        <w:rPr>
          <w:sz w:val="24"/>
          <w:szCs w:val="24"/>
          <w:lang w:val="nl-NL"/>
        </w:rPr>
        <w:br/>
      </w:r>
      <w:r w:rsidR="005E3CA1">
        <w:rPr>
          <w:sz w:val="24"/>
          <w:szCs w:val="24"/>
          <w:lang w:val="nl-NL"/>
        </w:rPr>
        <w:t>Prof. dr.</w:t>
      </w:r>
      <w:r w:rsidR="00F439C4">
        <w:rPr>
          <w:sz w:val="24"/>
          <w:szCs w:val="24"/>
          <w:lang w:val="nl-NL"/>
        </w:rPr>
        <w:t xml:space="preserve"> Richters werd gevolgd door </w:t>
      </w:r>
      <w:r w:rsidR="005E3CA1">
        <w:rPr>
          <w:sz w:val="24"/>
          <w:szCs w:val="24"/>
          <w:lang w:val="nl-NL"/>
        </w:rPr>
        <w:t xml:space="preserve">Prof. dr. </w:t>
      </w:r>
      <w:r w:rsidR="00F439C4">
        <w:rPr>
          <w:sz w:val="24"/>
          <w:szCs w:val="24"/>
          <w:lang w:val="nl-NL"/>
        </w:rPr>
        <w:t>Frank Kortmann</w:t>
      </w:r>
      <w:r w:rsidR="005E3CA1">
        <w:rPr>
          <w:sz w:val="24"/>
          <w:szCs w:val="24"/>
          <w:lang w:val="nl-NL"/>
        </w:rPr>
        <w:t xml:space="preserve">, </w:t>
      </w:r>
      <w:r w:rsidR="005E3CA1" w:rsidRPr="005E3CA1">
        <w:rPr>
          <w:sz w:val="24"/>
          <w:szCs w:val="24"/>
        </w:rPr>
        <w:t>emeritus-hoogleraar psychiatrie en transculturele psychiatrie aan de Radboud Universiteit Nijmegen.</w:t>
      </w:r>
      <w:r w:rsidR="005E3CA1">
        <w:rPr>
          <w:sz w:val="24"/>
          <w:szCs w:val="24"/>
        </w:rPr>
        <w:t xml:space="preserve"> Hij belicht de psychiatrie die ontstaan is in de westerse cultuur en het belang </w:t>
      </w:r>
      <w:r w:rsidR="00F5153E">
        <w:rPr>
          <w:sz w:val="24"/>
          <w:szCs w:val="24"/>
        </w:rPr>
        <w:t xml:space="preserve">van </w:t>
      </w:r>
      <w:r w:rsidR="00FD2F4B">
        <w:rPr>
          <w:sz w:val="24"/>
          <w:szCs w:val="24"/>
        </w:rPr>
        <w:t xml:space="preserve">cultuursensitief om te springen met </w:t>
      </w:r>
      <w:r w:rsidR="00F5153E">
        <w:rPr>
          <w:sz w:val="24"/>
          <w:szCs w:val="24"/>
        </w:rPr>
        <w:t>westerse onderzoeksinstrumenten</w:t>
      </w:r>
      <w:r w:rsidR="00FD2F4B">
        <w:rPr>
          <w:sz w:val="24"/>
          <w:szCs w:val="24"/>
        </w:rPr>
        <w:t xml:space="preserve"> door deze</w:t>
      </w:r>
      <w:r w:rsidR="00F5153E">
        <w:rPr>
          <w:sz w:val="24"/>
          <w:szCs w:val="24"/>
        </w:rPr>
        <w:t xml:space="preserve"> aan te passen aan de culturele context waarin ze worden gebruikt. De bijpassende foto</w:t>
      </w:r>
      <w:r w:rsidR="00F5153E">
        <w:rPr>
          <w:sz w:val="24"/>
          <w:szCs w:val="24"/>
          <w:lang w:val="nl-NL"/>
        </w:rPr>
        <w:t xml:space="preserve"> </w:t>
      </w:r>
      <w:r w:rsidR="00F518A0">
        <w:rPr>
          <w:sz w:val="24"/>
          <w:szCs w:val="24"/>
          <w:lang w:val="nl-NL"/>
        </w:rPr>
        <w:t>spreekt boekdelen</w:t>
      </w:r>
      <w:r w:rsidR="00F5153E">
        <w:rPr>
          <w:sz w:val="24"/>
          <w:szCs w:val="24"/>
          <w:lang w:val="nl-NL"/>
        </w:rPr>
        <w:t xml:space="preserve">. </w:t>
      </w:r>
      <w:r w:rsidR="00147771">
        <w:rPr>
          <w:sz w:val="24"/>
          <w:szCs w:val="24"/>
          <w:lang w:val="nl-NL"/>
        </w:rPr>
        <w:br/>
      </w:r>
      <w:r w:rsidR="00FD2F4B">
        <w:rPr>
          <w:sz w:val="24"/>
          <w:szCs w:val="24"/>
          <w:lang w:val="nl-NL"/>
        </w:rPr>
        <w:t>Op de derde en laatste dag van het congres</w:t>
      </w:r>
      <w:r w:rsidR="00F518A0">
        <w:rPr>
          <w:sz w:val="24"/>
          <w:szCs w:val="24"/>
          <w:lang w:val="nl-NL"/>
        </w:rPr>
        <w:t xml:space="preserve"> </w:t>
      </w:r>
      <w:r w:rsidR="00695836">
        <w:rPr>
          <w:sz w:val="24"/>
          <w:szCs w:val="24"/>
          <w:lang w:val="nl-NL"/>
        </w:rPr>
        <w:t>kwam Prof. dr. Laurence Kirmayer</w:t>
      </w:r>
      <w:r w:rsidR="00FF524D">
        <w:rPr>
          <w:sz w:val="24"/>
          <w:szCs w:val="24"/>
          <w:lang w:val="nl-NL"/>
        </w:rPr>
        <w:t xml:space="preserve">, psychiater, professor aan McGill University en hoofdredacteur van het tijdschrift </w:t>
      </w:r>
      <w:r w:rsidR="00FF524D" w:rsidRPr="00FF524D">
        <w:rPr>
          <w:i/>
          <w:sz w:val="24"/>
          <w:szCs w:val="24"/>
          <w:lang w:val="nl-NL"/>
        </w:rPr>
        <w:t>Transcultural Psychiatry</w:t>
      </w:r>
      <w:r w:rsidR="00FF524D">
        <w:rPr>
          <w:sz w:val="24"/>
          <w:szCs w:val="24"/>
          <w:lang w:val="nl-NL"/>
        </w:rPr>
        <w:t xml:space="preserve">, </w:t>
      </w:r>
      <w:r w:rsidR="00522015">
        <w:rPr>
          <w:sz w:val="24"/>
          <w:szCs w:val="24"/>
          <w:lang w:val="nl-NL"/>
        </w:rPr>
        <w:t xml:space="preserve">krachtig </w:t>
      </w:r>
      <w:r w:rsidR="00FF524D">
        <w:rPr>
          <w:sz w:val="24"/>
          <w:szCs w:val="24"/>
          <w:lang w:val="nl-NL"/>
        </w:rPr>
        <w:t>aan het</w:t>
      </w:r>
      <w:r w:rsidR="00472D60">
        <w:rPr>
          <w:sz w:val="24"/>
          <w:szCs w:val="24"/>
          <w:lang w:val="nl-NL"/>
        </w:rPr>
        <w:t xml:space="preserve"> woord met </w:t>
      </w:r>
      <w:r w:rsidR="00376EBB">
        <w:rPr>
          <w:sz w:val="24"/>
          <w:szCs w:val="24"/>
          <w:lang w:val="nl-NL"/>
        </w:rPr>
        <w:t xml:space="preserve">zijn inspirerende </w:t>
      </w:r>
      <w:r w:rsidR="00472D60">
        <w:rPr>
          <w:sz w:val="24"/>
          <w:szCs w:val="24"/>
          <w:lang w:val="nl-NL"/>
        </w:rPr>
        <w:t>“</w:t>
      </w:r>
      <w:r w:rsidR="009A0C1F">
        <w:rPr>
          <w:sz w:val="24"/>
          <w:szCs w:val="24"/>
          <w:lang w:val="nl-NL"/>
        </w:rPr>
        <w:t>Decolonizing Cultural P</w:t>
      </w:r>
      <w:r w:rsidR="00472D60">
        <w:rPr>
          <w:sz w:val="24"/>
          <w:szCs w:val="24"/>
          <w:lang w:val="nl-NL"/>
        </w:rPr>
        <w:t xml:space="preserve">sychiatry”. </w:t>
      </w:r>
      <w:r w:rsidR="00460EEE">
        <w:rPr>
          <w:sz w:val="24"/>
          <w:szCs w:val="24"/>
          <w:lang w:val="nl-NL"/>
        </w:rPr>
        <w:t>Hij wees op het belang van transgeneratione</w:t>
      </w:r>
      <w:r w:rsidR="0096245D">
        <w:rPr>
          <w:sz w:val="24"/>
          <w:szCs w:val="24"/>
          <w:lang w:val="nl-NL"/>
        </w:rPr>
        <w:t>le slachtoffers van racisme te é</w:t>
      </w:r>
      <w:r w:rsidR="00460EEE">
        <w:rPr>
          <w:sz w:val="24"/>
          <w:szCs w:val="24"/>
          <w:lang w:val="nl-NL"/>
        </w:rPr>
        <w:t>rkennen en niet te ontkennen vanuit een gepriviligeerde positie.</w:t>
      </w:r>
      <w:r w:rsidR="0096245D">
        <w:rPr>
          <w:sz w:val="24"/>
          <w:szCs w:val="24"/>
          <w:lang w:val="nl-NL"/>
        </w:rPr>
        <w:t xml:space="preserve"> </w:t>
      </w:r>
      <w:r w:rsidR="00911B6F">
        <w:rPr>
          <w:sz w:val="24"/>
          <w:szCs w:val="24"/>
          <w:lang w:val="nl-NL"/>
        </w:rPr>
        <w:t xml:space="preserve">Hij stelt dat de psychiatrie een grote rol speelt in biologisch essentialisme, namelijk de assumptie dat Euro-Amerikaanse diagnostische categorieën universeel zouden zijn. </w:t>
      </w:r>
      <w:r w:rsidR="00522015">
        <w:rPr>
          <w:sz w:val="24"/>
          <w:szCs w:val="24"/>
          <w:lang w:val="nl-NL"/>
        </w:rPr>
        <w:t xml:space="preserve">Hij kaart het probleem aan van de “post” in de term postkolonialisme omdat kolonialisme nog steeds aanwezig is vandaag de dag. “Othering” creëert afstand en is niet gebaseerd op erkenning maar op minachting. Hij duidt </w:t>
      </w:r>
      <w:r w:rsidR="00522015">
        <w:rPr>
          <w:sz w:val="24"/>
          <w:szCs w:val="24"/>
          <w:lang w:val="nl-NL"/>
        </w:rPr>
        <w:lastRenderedPageBreak/>
        <w:t xml:space="preserve">op de nood aan dialoog met die mensen die het zwijgen zijn opgelegd, want als we niet praten over het probleem maken </w:t>
      </w:r>
      <w:r w:rsidR="002E31F1">
        <w:rPr>
          <w:sz w:val="24"/>
          <w:szCs w:val="24"/>
          <w:lang w:val="nl-NL"/>
        </w:rPr>
        <w:t xml:space="preserve">we het alleen maar onmogelijk om het op te lossen. </w:t>
      </w:r>
      <w:r w:rsidR="001963A5">
        <w:rPr>
          <w:sz w:val="24"/>
          <w:szCs w:val="24"/>
          <w:lang w:val="nl-NL"/>
        </w:rPr>
        <w:br/>
        <w:t xml:space="preserve">De laatste dag werd afgesloten door Prof. dr. Lewis-Fernández, Prof. dr. Schouler-Ocak en Prof. dr. Bhui in een symposium over de verdere toekomst van </w:t>
      </w:r>
      <w:r w:rsidR="00146C05">
        <w:rPr>
          <w:sz w:val="24"/>
          <w:szCs w:val="24"/>
          <w:lang w:val="nl-NL"/>
        </w:rPr>
        <w:t xml:space="preserve">de Culturele Psychiatrie. Tenslotte </w:t>
      </w:r>
      <w:r w:rsidR="001963A5">
        <w:rPr>
          <w:sz w:val="24"/>
          <w:szCs w:val="24"/>
          <w:lang w:val="nl-NL"/>
        </w:rPr>
        <w:t xml:space="preserve">volgde </w:t>
      </w:r>
      <w:r w:rsidR="00146C05">
        <w:rPr>
          <w:sz w:val="24"/>
          <w:szCs w:val="24"/>
          <w:lang w:val="nl-NL"/>
        </w:rPr>
        <w:t xml:space="preserve">er </w:t>
      </w:r>
      <w:r w:rsidR="001963A5">
        <w:rPr>
          <w:sz w:val="24"/>
          <w:szCs w:val="24"/>
          <w:lang w:val="nl-NL"/>
        </w:rPr>
        <w:t xml:space="preserve">een ceremonie met prijsuitreikingen waarop het stokje </w:t>
      </w:r>
      <w:r w:rsidR="00146C05">
        <w:rPr>
          <w:sz w:val="24"/>
          <w:szCs w:val="24"/>
          <w:lang w:val="nl-NL"/>
        </w:rPr>
        <w:t xml:space="preserve">van president door Prof. dr. Lewis-Fernández werd overgedragen aan Prof. dr. Braakman als nieuwe voorzitter van het WACP. </w:t>
      </w:r>
      <w:r w:rsidR="00376EBB">
        <w:rPr>
          <w:sz w:val="24"/>
          <w:szCs w:val="24"/>
          <w:lang w:val="nl-NL"/>
        </w:rPr>
        <w:br/>
      </w:r>
      <w:r w:rsidR="00D71649" w:rsidRPr="00FF524D">
        <w:rPr>
          <w:sz w:val="24"/>
          <w:szCs w:val="24"/>
          <w:lang w:val="nl-NL"/>
        </w:rPr>
        <w:br/>
      </w:r>
      <w:r w:rsidR="00D71649">
        <w:rPr>
          <w:sz w:val="24"/>
          <w:szCs w:val="24"/>
          <w:lang w:val="nl-NL"/>
        </w:rPr>
        <w:t xml:space="preserve">Na de </w:t>
      </w:r>
      <w:r w:rsidR="003C215F">
        <w:rPr>
          <w:sz w:val="24"/>
          <w:szCs w:val="24"/>
          <w:lang w:val="nl-NL"/>
        </w:rPr>
        <w:t xml:space="preserve">plenaire </w:t>
      </w:r>
      <w:r w:rsidR="00D71649">
        <w:rPr>
          <w:sz w:val="24"/>
          <w:szCs w:val="24"/>
          <w:lang w:val="nl-NL"/>
        </w:rPr>
        <w:t>symposia</w:t>
      </w:r>
      <w:r w:rsidR="00104FDF">
        <w:rPr>
          <w:sz w:val="24"/>
          <w:szCs w:val="24"/>
          <w:lang w:val="nl-NL"/>
        </w:rPr>
        <w:t xml:space="preserve"> volgden er </w:t>
      </w:r>
      <w:r w:rsidR="00EC5319">
        <w:rPr>
          <w:sz w:val="24"/>
          <w:szCs w:val="24"/>
          <w:lang w:val="nl-NL"/>
        </w:rPr>
        <w:t>telkens</w:t>
      </w:r>
      <w:r w:rsidR="00D71649">
        <w:rPr>
          <w:sz w:val="24"/>
          <w:szCs w:val="24"/>
          <w:lang w:val="nl-NL"/>
        </w:rPr>
        <w:t xml:space="preserve"> </w:t>
      </w:r>
      <w:r w:rsidR="00104FDF">
        <w:rPr>
          <w:sz w:val="24"/>
          <w:szCs w:val="24"/>
          <w:lang w:val="nl-NL"/>
        </w:rPr>
        <w:t>een aantal parallel</w:t>
      </w:r>
      <w:r w:rsidR="003C215F">
        <w:rPr>
          <w:sz w:val="24"/>
          <w:szCs w:val="24"/>
          <w:lang w:val="nl-NL"/>
        </w:rPr>
        <w:t>le sessies, waarin</w:t>
      </w:r>
      <w:r w:rsidR="00147771">
        <w:rPr>
          <w:sz w:val="24"/>
          <w:szCs w:val="24"/>
          <w:lang w:val="nl-NL"/>
        </w:rPr>
        <w:t xml:space="preserve"> naar keuze</w:t>
      </w:r>
      <w:r w:rsidR="003C215F">
        <w:rPr>
          <w:sz w:val="24"/>
          <w:szCs w:val="24"/>
          <w:lang w:val="nl-NL"/>
        </w:rPr>
        <w:t xml:space="preserve"> een bepaald onderwerp gepresenteerd en </w:t>
      </w:r>
      <w:r w:rsidR="00376EBB">
        <w:rPr>
          <w:sz w:val="24"/>
          <w:szCs w:val="24"/>
          <w:lang w:val="nl-NL"/>
        </w:rPr>
        <w:t xml:space="preserve">interactief </w:t>
      </w:r>
      <w:r w:rsidR="003C215F">
        <w:rPr>
          <w:sz w:val="24"/>
          <w:szCs w:val="24"/>
          <w:lang w:val="nl-NL"/>
        </w:rPr>
        <w:t>bediscussieerd werd.</w:t>
      </w:r>
      <w:r w:rsidR="002E31F1">
        <w:rPr>
          <w:sz w:val="24"/>
          <w:szCs w:val="24"/>
          <w:lang w:val="nl-NL"/>
        </w:rPr>
        <w:br/>
        <w:t>Op vrijdagavond vond het congres diner plaat</w:t>
      </w:r>
      <w:r w:rsidR="00376EBB">
        <w:rPr>
          <w:sz w:val="24"/>
          <w:szCs w:val="24"/>
          <w:lang w:val="nl-NL"/>
        </w:rPr>
        <w:t xml:space="preserve">s in de Euromast van Rotterdam met een prachtig uitzicht van 360° over de stad. </w:t>
      </w:r>
      <w:r w:rsidR="00376EBB">
        <w:rPr>
          <w:sz w:val="24"/>
          <w:szCs w:val="24"/>
          <w:lang w:val="nl-NL"/>
        </w:rPr>
        <w:br/>
      </w:r>
      <w:r w:rsidR="00376EBB">
        <w:rPr>
          <w:sz w:val="24"/>
          <w:szCs w:val="24"/>
          <w:lang w:val="nl-NL"/>
        </w:rPr>
        <w:br/>
      </w:r>
      <w:r w:rsidR="00412AAA">
        <w:rPr>
          <w:sz w:val="24"/>
          <w:szCs w:val="24"/>
          <w:lang w:val="nl-NL"/>
        </w:rPr>
        <w:t>Niet alleen biedt</w:t>
      </w:r>
      <w:r w:rsidR="00CD6047">
        <w:rPr>
          <w:sz w:val="24"/>
          <w:szCs w:val="24"/>
          <w:lang w:val="nl-NL"/>
        </w:rPr>
        <w:t xml:space="preserve"> dit initiatief de kans om een enorme hoeveelheid aan</w:t>
      </w:r>
      <w:r w:rsidR="00412AAA">
        <w:rPr>
          <w:sz w:val="24"/>
          <w:szCs w:val="24"/>
          <w:lang w:val="nl-NL"/>
        </w:rPr>
        <w:t xml:space="preserve"> kennis te absorberen,</w:t>
      </w:r>
      <w:r w:rsidR="002F7965">
        <w:rPr>
          <w:sz w:val="24"/>
          <w:szCs w:val="24"/>
          <w:lang w:val="nl-NL"/>
        </w:rPr>
        <w:t xml:space="preserve"> kritisch stil te staan,</w:t>
      </w:r>
      <w:r w:rsidR="00412AAA">
        <w:rPr>
          <w:sz w:val="24"/>
          <w:szCs w:val="24"/>
          <w:lang w:val="nl-NL"/>
        </w:rPr>
        <w:t xml:space="preserve"> te inspireren en nieuwe inzichten te verwerven, maar ook een platform van interculturele uitwisseling tussen gelijkgezinden</w:t>
      </w:r>
      <w:r w:rsidR="00146C05">
        <w:rPr>
          <w:sz w:val="24"/>
          <w:szCs w:val="24"/>
          <w:lang w:val="nl-NL"/>
        </w:rPr>
        <w:t xml:space="preserve"> over de hele wereld</w:t>
      </w:r>
      <w:r w:rsidR="00412AAA">
        <w:rPr>
          <w:sz w:val="24"/>
          <w:szCs w:val="24"/>
          <w:lang w:val="nl-NL"/>
        </w:rPr>
        <w:t xml:space="preserve">, hartverwarmend. </w:t>
      </w:r>
    </w:p>
    <w:p w14:paraId="4805EC5A" w14:textId="77777777" w:rsidR="00E66D3B" w:rsidRPr="008C2B04" w:rsidRDefault="00E66D3B" w:rsidP="002F7CC5">
      <w:pPr>
        <w:shd w:val="clear" w:color="auto" w:fill="FFFFFF"/>
        <w:spacing w:before="100" w:beforeAutospacing="1" w:after="24" w:line="240" w:lineRule="auto"/>
        <w:rPr>
          <w:sz w:val="24"/>
          <w:szCs w:val="24"/>
          <w:lang w:val="nl-NL"/>
        </w:rPr>
      </w:pPr>
    </w:p>
    <w:p w14:paraId="0278F0F6" w14:textId="74C0CCD4" w:rsidR="002F7CC5" w:rsidRDefault="002F7CC5" w:rsidP="00726667">
      <w:pPr>
        <w:rPr>
          <w:sz w:val="24"/>
          <w:szCs w:val="24"/>
          <w:lang w:val="nl-NL"/>
        </w:rPr>
      </w:pPr>
    </w:p>
    <w:p w14:paraId="237EDB74" w14:textId="77777777" w:rsidR="002F7CC5" w:rsidRPr="00626EA8" w:rsidRDefault="002F7CC5" w:rsidP="00726667">
      <w:pPr>
        <w:rPr>
          <w:sz w:val="24"/>
          <w:szCs w:val="24"/>
          <w:lang w:val="nl-NL"/>
        </w:rPr>
      </w:pPr>
    </w:p>
    <w:p w14:paraId="42D845FC" w14:textId="77777777" w:rsidR="00BA3B71" w:rsidRPr="00726667" w:rsidRDefault="00BA3B71" w:rsidP="00BA3B71">
      <w:pPr>
        <w:rPr>
          <w:sz w:val="24"/>
          <w:szCs w:val="24"/>
          <w:lang w:val="nl-NL"/>
        </w:rPr>
      </w:pPr>
    </w:p>
    <w:sectPr w:rsidR="00BA3B71" w:rsidRPr="007266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879F6" w14:textId="77777777" w:rsidR="00162F30" w:rsidRDefault="00162F30" w:rsidP="00BA3B71">
      <w:pPr>
        <w:spacing w:after="0" w:line="240" w:lineRule="auto"/>
      </w:pPr>
      <w:r>
        <w:separator/>
      </w:r>
    </w:p>
  </w:endnote>
  <w:endnote w:type="continuationSeparator" w:id="0">
    <w:p w14:paraId="4DA02407" w14:textId="77777777" w:rsidR="00162F30" w:rsidRDefault="00162F30" w:rsidP="00BA3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F5DD" w14:textId="77777777" w:rsidR="00162F30" w:rsidRDefault="00162F30" w:rsidP="00BA3B71">
      <w:pPr>
        <w:spacing w:after="0" w:line="240" w:lineRule="auto"/>
      </w:pPr>
      <w:r>
        <w:separator/>
      </w:r>
    </w:p>
  </w:footnote>
  <w:footnote w:type="continuationSeparator" w:id="0">
    <w:p w14:paraId="12B9D322" w14:textId="77777777" w:rsidR="00162F30" w:rsidRDefault="00162F30" w:rsidP="00BA3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1FE0" w14:textId="4887B46F" w:rsidR="00BA3B71" w:rsidRPr="00BA3B71" w:rsidRDefault="00BA3B71">
    <w:pPr>
      <w:pStyle w:val="Koptekst"/>
      <w:rPr>
        <w:lang w:val="en-US"/>
      </w:rPr>
    </w:pPr>
    <w:r>
      <w:rPr>
        <w:lang w:val="en-US"/>
      </w:rPr>
      <w:t>Nathalie Destoop</w:t>
    </w:r>
    <w:r>
      <w:rPr>
        <w:lang w:val="en-US"/>
      </w:rPr>
      <w:tab/>
    </w:r>
    <w:r>
      <w:rPr>
        <w:lang w:val="en-US"/>
      </w:rPr>
      <w:tab/>
      <w:t>28/10/2022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623F7"/>
    <w:multiLevelType w:val="multilevel"/>
    <w:tmpl w:val="CC0E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717397"/>
    <w:multiLevelType w:val="multilevel"/>
    <w:tmpl w:val="50BC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71"/>
    <w:rsid w:val="00001187"/>
    <w:rsid w:val="00104FDF"/>
    <w:rsid w:val="00137B1A"/>
    <w:rsid w:val="00146C05"/>
    <w:rsid w:val="00147771"/>
    <w:rsid w:val="00162F30"/>
    <w:rsid w:val="001963A5"/>
    <w:rsid w:val="0029248B"/>
    <w:rsid w:val="002B21A1"/>
    <w:rsid w:val="002D4E5F"/>
    <w:rsid w:val="002E31F1"/>
    <w:rsid w:val="002E53AF"/>
    <w:rsid w:val="002F7965"/>
    <w:rsid w:val="002F7CC5"/>
    <w:rsid w:val="00301E1D"/>
    <w:rsid w:val="00376EBB"/>
    <w:rsid w:val="00377D43"/>
    <w:rsid w:val="003C215F"/>
    <w:rsid w:val="00412AAA"/>
    <w:rsid w:val="004533E5"/>
    <w:rsid w:val="00460EEE"/>
    <w:rsid w:val="00472D60"/>
    <w:rsid w:val="00522015"/>
    <w:rsid w:val="00553335"/>
    <w:rsid w:val="005C4F44"/>
    <w:rsid w:val="005C7604"/>
    <w:rsid w:val="005E3CA1"/>
    <w:rsid w:val="00626EA8"/>
    <w:rsid w:val="00695836"/>
    <w:rsid w:val="00695853"/>
    <w:rsid w:val="00726667"/>
    <w:rsid w:val="008B0532"/>
    <w:rsid w:val="008C2B04"/>
    <w:rsid w:val="008E0D0E"/>
    <w:rsid w:val="009040B0"/>
    <w:rsid w:val="00911B6F"/>
    <w:rsid w:val="0096245D"/>
    <w:rsid w:val="009730A2"/>
    <w:rsid w:val="00977F98"/>
    <w:rsid w:val="009A0C1F"/>
    <w:rsid w:val="00A6517B"/>
    <w:rsid w:val="00A87E15"/>
    <w:rsid w:val="00AC50F2"/>
    <w:rsid w:val="00B26324"/>
    <w:rsid w:val="00BA3B71"/>
    <w:rsid w:val="00BB6611"/>
    <w:rsid w:val="00C273C2"/>
    <w:rsid w:val="00C827AB"/>
    <w:rsid w:val="00CA5474"/>
    <w:rsid w:val="00CC4413"/>
    <w:rsid w:val="00CD6047"/>
    <w:rsid w:val="00CD67C0"/>
    <w:rsid w:val="00D71649"/>
    <w:rsid w:val="00DD1A29"/>
    <w:rsid w:val="00E463AE"/>
    <w:rsid w:val="00E66D3B"/>
    <w:rsid w:val="00EB3064"/>
    <w:rsid w:val="00EC5319"/>
    <w:rsid w:val="00F439C4"/>
    <w:rsid w:val="00F5153E"/>
    <w:rsid w:val="00F518A0"/>
    <w:rsid w:val="00F550E0"/>
    <w:rsid w:val="00FD2F4B"/>
    <w:rsid w:val="00FF524D"/>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5660"/>
  <w15:chartTrackingRefBased/>
  <w15:docId w15:val="{B1C75F54-422C-4445-ACC3-8C1A4BE2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3B71"/>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A3B71"/>
  </w:style>
  <w:style w:type="paragraph" w:styleId="Voettekst">
    <w:name w:val="footer"/>
    <w:basedOn w:val="Standaard"/>
    <w:link w:val="VoettekstChar"/>
    <w:uiPriority w:val="99"/>
    <w:unhideWhenUsed/>
    <w:rsid w:val="00BA3B7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A3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8897">
      <w:bodyDiv w:val="1"/>
      <w:marLeft w:val="0"/>
      <w:marRight w:val="0"/>
      <w:marTop w:val="0"/>
      <w:marBottom w:val="0"/>
      <w:divBdr>
        <w:top w:val="none" w:sz="0" w:space="0" w:color="auto"/>
        <w:left w:val="none" w:sz="0" w:space="0" w:color="auto"/>
        <w:bottom w:val="none" w:sz="0" w:space="0" w:color="auto"/>
        <w:right w:val="none" w:sz="0" w:space="0" w:color="auto"/>
      </w:divBdr>
    </w:div>
    <w:div w:id="18600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3866</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destoop</dc:creator>
  <cp:keywords/>
  <dc:description/>
  <cp:lastModifiedBy>Van Beuren, Godfried</cp:lastModifiedBy>
  <cp:revision>2</cp:revision>
  <dcterms:created xsi:type="dcterms:W3CDTF">2022-11-05T09:04:00Z</dcterms:created>
  <dcterms:modified xsi:type="dcterms:W3CDTF">2022-11-05T09:04:00Z</dcterms:modified>
</cp:coreProperties>
</file>